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Rohbau- u. Tiefbauarbeiten Promenadenschule Jülich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JÜL-2026-45-65 H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Roh- und Tiefbauarbeiten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